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AA0" w:rsidRDefault="00C05AA0" w:rsidP="00C05AA0">
      <w:pPr>
        <w:ind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232"/>
        <w:gridCol w:w="583"/>
        <w:gridCol w:w="615"/>
        <w:gridCol w:w="1144"/>
        <w:gridCol w:w="2733"/>
        <w:gridCol w:w="615"/>
        <w:gridCol w:w="1004"/>
        <w:gridCol w:w="685"/>
        <w:gridCol w:w="1393"/>
        <w:gridCol w:w="1483"/>
        <w:gridCol w:w="814"/>
        <w:gridCol w:w="1687"/>
      </w:tblGrid>
      <w:tr w:rsidR="00C05AA0" w:rsidTr="002534E7">
        <w:trPr>
          <w:trHeight w:val="151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5AA0" w:rsidRDefault="00C05AA0" w:rsidP="002534E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8"/>
                <w:szCs w:val="4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48"/>
                <w:szCs w:val="48"/>
                <w:lang/>
              </w:rPr>
              <w:t>怀集县人民法院2022年公开招聘劳动合同制审判辅助人员岗位表</w:t>
            </w:r>
          </w:p>
        </w:tc>
      </w:tr>
      <w:tr w:rsidR="00C05AA0" w:rsidTr="002534E7">
        <w:trPr>
          <w:trHeight w:val="750"/>
        </w:trPr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5AA0" w:rsidRDefault="00C05AA0" w:rsidP="002534E7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szCs w:val="21"/>
                <w:lang/>
              </w:rPr>
              <w:t>招聘单位</w:t>
            </w:r>
          </w:p>
        </w:tc>
        <w:tc>
          <w:tcPr>
            <w:tcW w:w="2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5AA0" w:rsidRDefault="00C05AA0" w:rsidP="002534E7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szCs w:val="21"/>
                <w:lang/>
              </w:rPr>
              <w:t>岗位代码</w:t>
            </w:r>
          </w:p>
        </w:tc>
        <w:tc>
          <w:tcPr>
            <w:tcW w:w="2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5AA0" w:rsidRDefault="00C05AA0" w:rsidP="002534E7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szCs w:val="21"/>
                <w:lang/>
              </w:rPr>
              <w:t>岗位名称</w:t>
            </w:r>
          </w:p>
        </w:tc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5AA0" w:rsidRDefault="00C05AA0" w:rsidP="002534E7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用工方式</w:t>
            </w:r>
          </w:p>
        </w:tc>
        <w:tc>
          <w:tcPr>
            <w:tcW w:w="9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5AA0" w:rsidRDefault="00C05AA0" w:rsidP="002534E7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szCs w:val="21"/>
                <w:lang/>
              </w:rPr>
              <w:t>岗位简介</w:t>
            </w:r>
          </w:p>
        </w:tc>
        <w:tc>
          <w:tcPr>
            <w:tcW w:w="2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5AA0" w:rsidRDefault="00C05AA0" w:rsidP="002534E7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szCs w:val="21"/>
                <w:lang/>
              </w:rPr>
              <w:t>招聘人数</w:t>
            </w:r>
          </w:p>
        </w:tc>
        <w:tc>
          <w:tcPr>
            <w:tcW w:w="192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5AA0" w:rsidRDefault="00C05AA0" w:rsidP="002534E7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szCs w:val="21"/>
                <w:lang/>
              </w:rPr>
              <w:t>岗位条件</w:t>
            </w:r>
          </w:p>
        </w:tc>
        <w:tc>
          <w:tcPr>
            <w:tcW w:w="5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5AA0" w:rsidRDefault="00C05AA0" w:rsidP="002534E7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szCs w:val="21"/>
                <w:lang/>
              </w:rPr>
              <w:t>其他条件</w:t>
            </w:r>
          </w:p>
        </w:tc>
      </w:tr>
      <w:tr w:rsidR="00C05AA0" w:rsidTr="002534E7">
        <w:trPr>
          <w:trHeight w:val="821"/>
        </w:trPr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5AA0" w:rsidRDefault="00C05AA0" w:rsidP="002534E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5AA0" w:rsidRDefault="00C05AA0" w:rsidP="002534E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5AA0" w:rsidRDefault="00C05AA0" w:rsidP="002534E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5AA0" w:rsidRDefault="00C05AA0" w:rsidP="002534E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5AA0" w:rsidRDefault="00C05AA0" w:rsidP="002534E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5AA0" w:rsidRDefault="00C05AA0" w:rsidP="002534E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5AA0" w:rsidRDefault="00C05AA0" w:rsidP="002534E7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szCs w:val="21"/>
                <w:lang/>
              </w:rPr>
              <w:t>学历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5AA0" w:rsidRDefault="00C05AA0" w:rsidP="002534E7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szCs w:val="21"/>
                <w:lang/>
              </w:rPr>
              <w:t>学位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5AA0" w:rsidRDefault="00C05AA0" w:rsidP="002534E7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专业要求</w:t>
            </w:r>
          </w:p>
          <w:p w:rsidR="00C05AA0" w:rsidRDefault="00C05AA0" w:rsidP="002534E7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（研究生）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5AA0" w:rsidRDefault="00C05AA0" w:rsidP="002534E7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专业要求</w:t>
            </w:r>
          </w:p>
          <w:p w:rsidR="00C05AA0" w:rsidRDefault="00C05AA0" w:rsidP="002534E7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（本科）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5AA0" w:rsidRDefault="00C05AA0" w:rsidP="002534E7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专业要求</w:t>
            </w:r>
          </w:p>
          <w:p w:rsidR="00C05AA0" w:rsidRDefault="00C05AA0" w:rsidP="002534E7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（大专）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5AA0" w:rsidRDefault="00C05AA0" w:rsidP="002534E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tbl>
      <w:tblPr>
        <w:tblStyle w:val="a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234"/>
        <w:gridCol w:w="582"/>
        <w:gridCol w:w="615"/>
        <w:gridCol w:w="1147"/>
        <w:gridCol w:w="2736"/>
        <w:gridCol w:w="615"/>
        <w:gridCol w:w="1007"/>
        <w:gridCol w:w="685"/>
        <w:gridCol w:w="1396"/>
        <w:gridCol w:w="1486"/>
        <w:gridCol w:w="809"/>
        <w:gridCol w:w="1676"/>
      </w:tblGrid>
      <w:tr w:rsidR="00C05AA0" w:rsidTr="00C05AA0">
        <w:trPr>
          <w:trHeight w:val="3296"/>
        </w:trPr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5AA0" w:rsidRDefault="00C05AA0" w:rsidP="002534E7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肇庆市怀集县人民法院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5AA0" w:rsidRDefault="00C05AA0" w:rsidP="002534E7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41"/>
                <w:rFonts w:hint="default"/>
                <w:szCs w:val="21"/>
                <w:lang/>
              </w:rPr>
              <w:t>E</w:t>
            </w:r>
            <w:r>
              <w:rPr>
                <w:rStyle w:val="font21"/>
                <w:rFonts w:eastAsia="宋体"/>
                <w:szCs w:val="21"/>
                <w:lang/>
              </w:rPr>
              <w:t>01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5AA0" w:rsidRDefault="00C05AA0" w:rsidP="002534E7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法官助理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5AA0" w:rsidRDefault="00C05AA0" w:rsidP="002534E7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劳动合同制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5AA0" w:rsidRDefault="00C05AA0" w:rsidP="002534E7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在法官指导下审查诉讼材料、组织庭前证据交换、接待案件诉讼参与人、准备与案件审理相关的参考资料、协助法官进行调解、草拟法律文书、记录及配合执行法官从事诉讼保全、异议复议和执行实施等。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5AA0" w:rsidRDefault="00C05AA0" w:rsidP="002534E7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5AA0" w:rsidRDefault="00C05AA0" w:rsidP="002534E7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高等院校本科及以上学历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5AA0" w:rsidRDefault="00C05AA0" w:rsidP="002534E7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不限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5AA0" w:rsidRDefault="00C05AA0" w:rsidP="002534E7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法学（A0301）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5AA0" w:rsidRDefault="00C05AA0" w:rsidP="002534E7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法学类（B0301）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5AA0" w:rsidRDefault="00C05AA0" w:rsidP="002534E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5AA0" w:rsidRDefault="00C05AA0" w:rsidP="002534E7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05AA0">
              <w:rPr>
                <w:kern w:val="0"/>
              </w:rPr>
              <w:t>本科学历报考年龄不得超过</w:t>
            </w:r>
            <w:r w:rsidRPr="00C05AA0">
              <w:rPr>
                <w:rFonts w:ascii="宋体" w:hAnsi="宋体" w:cs="宋体"/>
                <w:kern w:val="0"/>
              </w:rPr>
              <w:t>28</w:t>
            </w:r>
            <w:r w:rsidRPr="00C05AA0">
              <w:rPr>
                <w:kern w:val="0"/>
              </w:rPr>
              <w:t>周岁，硕士研究生学历报考年龄不得超过</w:t>
            </w:r>
            <w:r w:rsidRPr="00C05AA0">
              <w:rPr>
                <w:rFonts w:ascii="宋体" w:hAnsi="宋体" w:cs="宋体"/>
                <w:kern w:val="0"/>
              </w:rPr>
              <w:t>30</w:t>
            </w:r>
            <w:r w:rsidRPr="00C05AA0">
              <w:rPr>
                <w:kern w:val="0"/>
              </w:rPr>
              <w:t>周岁，年龄计算截止时间为公告发布之日。</w:t>
            </w:r>
          </w:p>
        </w:tc>
      </w:tr>
    </w:tbl>
    <w:p w:rsidR="00C05AA0" w:rsidRDefault="00C05AA0" w:rsidP="00C05AA0">
      <w:pPr>
        <w:ind w:firstLine="640"/>
        <w:jc w:val="left"/>
        <w:rPr>
          <w:rFonts w:ascii="黑体" w:eastAsia="黑体" w:hAnsi="黑体" w:cs="黑体"/>
          <w:sz w:val="32"/>
          <w:szCs w:val="32"/>
        </w:rPr>
      </w:pPr>
    </w:p>
    <w:p w:rsidR="00E1466C" w:rsidRDefault="00C05AA0" w:rsidP="00C05AA0"/>
    <w:sectPr w:rsidR="00E1466C" w:rsidSect="00C05AA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5AA0"/>
    <w:rsid w:val="00480499"/>
    <w:rsid w:val="0056718C"/>
    <w:rsid w:val="00826944"/>
    <w:rsid w:val="008269EC"/>
    <w:rsid w:val="00C05AA0"/>
    <w:rsid w:val="00CB4A79"/>
    <w:rsid w:val="00E71A7C"/>
    <w:rsid w:val="00EF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AA0"/>
    <w:pPr>
      <w:widowControl w:val="0"/>
      <w:spacing w:line="240" w:lineRule="auto"/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qFormat/>
    <w:rsid w:val="00C05AA0"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41">
    <w:name w:val="font41"/>
    <w:basedOn w:val="a0"/>
    <w:qFormat/>
    <w:rsid w:val="00C05AA0"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21">
    <w:name w:val="font21"/>
    <w:basedOn w:val="a0"/>
    <w:rsid w:val="00C05AA0"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font11">
    <w:name w:val="font11"/>
    <w:basedOn w:val="a0"/>
    <w:rsid w:val="00C05AA0"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font01">
    <w:name w:val="font01"/>
    <w:basedOn w:val="a0"/>
    <w:qFormat/>
    <w:rsid w:val="00C05AA0"/>
    <w:rPr>
      <w:rFonts w:ascii="宋体" w:eastAsia="宋体" w:hAnsi="宋体" w:cs="宋体" w:hint="eastAsia"/>
      <w:color w:val="000000"/>
      <w:sz w:val="32"/>
      <w:szCs w:val="3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2022-06-02T09:14:00Z</dcterms:created>
  <dcterms:modified xsi:type="dcterms:W3CDTF">2022-06-02T09:15:00Z</dcterms:modified>
</cp:coreProperties>
</file>